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1350" w14:textId="37B7DFEA" w:rsidR="008D69CF" w:rsidRDefault="008D69CF" w:rsidP="008D69C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FEA682F" wp14:editId="3EABAF9C">
            <wp:simplePos x="0" y="0"/>
            <wp:positionH relativeFrom="column">
              <wp:posOffset>8229600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proofErr w:type="spellStart"/>
      <w:r w:rsidRPr="0032176E">
        <w:rPr>
          <w:sz w:val="32"/>
          <w:szCs w:val="32"/>
          <w:u w:val="single"/>
        </w:rPr>
        <w:t>Urchfont</w:t>
      </w:r>
      <w:proofErr w:type="spellEnd"/>
      <w:r w:rsidRPr="0032176E">
        <w:rPr>
          <w:sz w:val="32"/>
          <w:szCs w:val="32"/>
          <w:u w:val="single"/>
        </w:rPr>
        <w:t xml:space="preserve"> CE Primary School – Long Term 2-year cycl</w:t>
      </w:r>
      <w:r>
        <w:rPr>
          <w:sz w:val="32"/>
          <w:szCs w:val="32"/>
          <w:u w:val="single"/>
        </w:rPr>
        <w:t>e</w:t>
      </w:r>
      <w:r w:rsidRPr="0032176E">
        <w:rPr>
          <w:sz w:val="32"/>
          <w:szCs w:val="32"/>
          <w:u w:val="single"/>
        </w:rPr>
        <w:t xml:space="preserve"> Curriculum Plan</w:t>
      </w:r>
      <w:r>
        <w:rPr>
          <w:sz w:val="32"/>
          <w:szCs w:val="32"/>
          <w:u w:val="single"/>
        </w:rPr>
        <w:t xml:space="preserve"> for </w:t>
      </w:r>
      <w:r w:rsidR="00B64A1A">
        <w:rPr>
          <w:sz w:val="32"/>
          <w:szCs w:val="32"/>
          <w:u w:val="single"/>
        </w:rPr>
        <w:t>Owls</w:t>
      </w:r>
      <w:r>
        <w:rPr>
          <w:sz w:val="32"/>
          <w:szCs w:val="32"/>
          <w:u w:val="single"/>
        </w:rPr>
        <w:t xml:space="preserve"> Class</w:t>
      </w:r>
    </w:p>
    <w:p w14:paraId="2F54A673" w14:textId="77777777" w:rsidR="008D69CF" w:rsidRDefault="008D69CF" w:rsidP="008D69CF">
      <w:pPr>
        <w:rPr>
          <w:sz w:val="32"/>
          <w:szCs w:val="32"/>
          <w:u w:val="single"/>
        </w:rPr>
      </w:pPr>
    </w:p>
    <w:p w14:paraId="5D826111" w14:textId="77777777" w:rsidR="008D69CF" w:rsidRDefault="008D69CF" w:rsidP="008D69CF">
      <w:pPr>
        <w:rPr>
          <w:sz w:val="32"/>
          <w:szCs w:val="32"/>
          <w:u w:val="single"/>
        </w:rPr>
      </w:pPr>
      <w:r w:rsidRPr="0032176E">
        <w:rPr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D69CF" w14:paraId="544FBD59" w14:textId="77777777" w:rsidTr="00557033">
        <w:tc>
          <w:tcPr>
            <w:tcW w:w="3077" w:type="dxa"/>
          </w:tcPr>
          <w:p w14:paraId="6DD2BA77" w14:textId="77777777" w:rsidR="008D69CF" w:rsidRDefault="008D69CF"/>
          <w:p w14:paraId="484859A5" w14:textId="77777777" w:rsidR="008D69CF" w:rsidRDefault="008D69CF"/>
        </w:tc>
        <w:tc>
          <w:tcPr>
            <w:tcW w:w="3077" w:type="dxa"/>
          </w:tcPr>
          <w:p w14:paraId="1AA3F6DF" w14:textId="77777777"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Main theme</w:t>
            </w:r>
          </w:p>
        </w:tc>
        <w:tc>
          <w:tcPr>
            <w:tcW w:w="9234" w:type="dxa"/>
            <w:gridSpan w:val="3"/>
          </w:tcPr>
          <w:p w14:paraId="1F427A04" w14:textId="77777777" w:rsidR="008D69CF" w:rsidRPr="008D69CF" w:rsidRDefault="008D69CF" w:rsidP="008D69CF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Subsidiary subjects that will be taught with this theme</w:t>
            </w:r>
          </w:p>
        </w:tc>
      </w:tr>
      <w:tr w:rsidR="008D69CF" w14:paraId="61D67FFA" w14:textId="77777777" w:rsidTr="008D69CF">
        <w:tc>
          <w:tcPr>
            <w:tcW w:w="3077" w:type="dxa"/>
          </w:tcPr>
          <w:p w14:paraId="121FEDA1" w14:textId="77777777" w:rsidR="008D69CF" w:rsidRDefault="008D69CF"/>
        </w:tc>
        <w:tc>
          <w:tcPr>
            <w:tcW w:w="3077" w:type="dxa"/>
            <w:shd w:val="clear" w:color="auto" w:fill="BFBFBF" w:themeFill="background1" w:themeFillShade="BF"/>
          </w:tcPr>
          <w:p w14:paraId="6DEBFB59" w14:textId="77777777" w:rsidR="008D69CF" w:rsidRDefault="008D69CF"/>
        </w:tc>
        <w:tc>
          <w:tcPr>
            <w:tcW w:w="3078" w:type="dxa"/>
          </w:tcPr>
          <w:p w14:paraId="11167893" w14:textId="642EEF41" w:rsidR="008D69CF" w:rsidRDefault="00557033">
            <w:r>
              <w:t>Science</w:t>
            </w:r>
          </w:p>
        </w:tc>
        <w:tc>
          <w:tcPr>
            <w:tcW w:w="3078" w:type="dxa"/>
          </w:tcPr>
          <w:p w14:paraId="261C60F7" w14:textId="29536276" w:rsidR="008D69CF" w:rsidRDefault="00557033">
            <w:r>
              <w:t xml:space="preserve">Geography </w:t>
            </w:r>
          </w:p>
        </w:tc>
        <w:tc>
          <w:tcPr>
            <w:tcW w:w="3078" w:type="dxa"/>
          </w:tcPr>
          <w:p w14:paraId="29C0BB19" w14:textId="7A187F08" w:rsidR="008D69CF" w:rsidRDefault="00557033">
            <w:r>
              <w:t>Forest School</w:t>
            </w:r>
            <w:r w:rsidR="00E75AB1">
              <w:t>/ IOW residential</w:t>
            </w:r>
          </w:p>
        </w:tc>
      </w:tr>
      <w:tr w:rsidR="008D69CF" w14:paraId="4286CE1F" w14:textId="77777777" w:rsidTr="008D69CF">
        <w:tc>
          <w:tcPr>
            <w:tcW w:w="3077" w:type="dxa"/>
          </w:tcPr>
          <w:p w14:paraId="7CF8881D" w14:textId="77777777" w:rsidR="008D69CF" w:rsidRPr="008D69CF" w:rsidRDefault="008D69CF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A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658AA8C2" w14:textId="77777777" w:rsidR="008D69CF" w:rsidRDefault="008D69CF"/>
        </w:tc>
        <w:tc>
          <w:tcPr>
            <w:tcW w:w="3078" w:type="dxa"/>
          </w:tcPr>
          <w:p w14:paraId="13790DCB" w14:textId="77777777" w:rsidR="008D69CF" w:rsidRDefault="008D69CF"/>
        </w:tc>
        <w:tc>
          <w:tcPr>
            <w:tcW w:w="3078" w:type="dxa"/>
          </w:tcPr>
          <w:p w14:paraId="2612ED21" w14:textId="77777777" w:rsidR="008D69CF" w:rsidRDefault="008D69CF"/>
        </w:tc>
        <w:tc>
          <w:tcPr>
            <w:tcW w:w="3078" w:type="dxa"/>
          </w:tcPr>
          <w:p w14:paraId="3F1FD04C" w14:textId="77777777" w:rsidR="008D69CF" w:rsidRDefault="008D69CF"/>
        </w:tc>
      </w:tr>
      <w:tr w:rsidR="00B64A1A" w14:paraId="54AAB3C2" w14:textId="77777777" w:rsidTr="008D69CF">
        <w:tc>
          <w:tcPr>
            <w:tcW w:w="3077" w:type="dxa"/>
          </w:tcPr>
          <w:p w14:paraId="489E6549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7FA07C2E" w14:textId="2C30768B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2</w:t>
            </w:r>
          </w:p>
        </w:tc>
        <w:tc>
          <w:tcPr>
            <w:tcW w:w="3078" w:type="dxa"/>
          </w:tcPr>
          <w:p w14:paraId="4AC8E8AC" w14:textId="5DB02166" w:rsidR="00B64A1A" w:rsidRDefault="00E75AB1" w:rsidP="00B64A1A">
            <w:r>
              <w:t>Electricity</w:t>
            </w:r>
          </w:p>
        </w:tc>
        <w:tc>
          <w:tcPr>
            <w:tcW w:w="3078" w:type="dxa"/>
          </w:tcPr>
          <w:p w14:paraId="1892E0FC" w14:textId="211B9E50" w:rsidR="00E75AB1" w:rsidRDefault="00E75AB1" w:rsidP="00B64A1A">
            <w:r>
              <w:t>Locate world countries on map /concentrate on Europe – to include shape of countries</w:t>
            </w:r>
          </w:p>
        </w:tc>
        <w:tc>
          <w:tcPr>
            <w:tcW w:w="3078" w:type="dxa"/>
          </w:tcPr>
          <w:p w14:paraId="55CDD67F" w14:textId="6C18FFC4" w:rsidR="00B64A1A" w:rsidRDefault="00E75AB1" w:rsidP="00B64A1A">
            <w:r>
              <w:t>Features of coasts, erosion and deposition</w:t>
            </w:r>
          </w:p>
        </w:tc>
      </w:tr>
      <w:tr w:rsidR="00B64A1A" w14:paraId="54BFF06F" w14:textId="77777777" w:rsidTr="008D69CF">
        <w:tc>
          <w:tcPr>
            <w:tcW w:w="3077" w:type="dxa"/>
          </w:tcPr>
          <w:p w14:paraId="33BEE95A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3E0AED4C" w14:textId="5A406E96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2</w:t>
            </w:r>
          </w:p>
        </w:tc>
        <w:tc>
          <w:tcPr>
            <w:tcW w:w="3078" w:type="dxa"/>
          </w:tcPr>
          <w:p w14:paraId="443E6103" w14:textId="54607DAB" w:rsidR="00B64A1A" w:rsidRDefault="00E75AB1" w:rsidP="00B64A1A">
            <w:r>
              <w:t>Electricity</w:t>
            </w:r>
          </w:p>
        </w:tc>
        <w:tc>
          <w:tcPr>
            <w:tcW w:w="3078" w:type="dxa"/>
          </w:tcPr>
          <w:p w14:paraId="281C9937" w14:textId="0057D4E0" w:rsidR="00B64A1A" w:rsidRDefault="00E75AB1" w:rsidP="00B64A1A">
            <w:r>
              <w:t>Plot bombing raids to name and locate cities in UK</w:t>
            </w:r>
          </w:p>
        </w:tc>
        <w:tc>
          <w:tcPr>
            <w:tcW w:w="3078" w:type="dxa"/>
          </w:tcPr>
          <w:p w14:paraId="6C2EA6BF" w14:textId="77777777" w:rsidR="00B64A1A" w:rsidRDefault="00B64A1A" w:rsidP="00B64A1A"/>
        </w:tc>
      </w:tr>
      <w:tr w:rsidR="00B64A1A" w14:paraId="3489B4C5" w14:textId="77777777" w:rsidTr="008D69CF">
        <w:tc>
          <w:tcPr>
            <w:tcW w:w="3077" w:type="dxa"/>
          </w:tcPr>
          <w:p w14:paraId="6277C6B0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280E2B26" w14:textId="74DF6441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2</w:t>
            </w:r>
          </w:p>
        </w:tc>
        <w:tc>
          <w:tcPr>
            <w:tcW w:w="3078" w:type="dxa"/>
          </w:tcPr>
          <w:p w14:paraId="429A2925" w14:textId="099AE3F0" w:rsidR="00B64A1A" w:rsidRDefault="00E75AB1" w:rsidP="00B64A1A">
            <w:r>
              <w:t>Evolution &amp; Inheritance</w:t>
            </w:r>
          </w:p>
        </w:tc>
        <w:tc>
          <w:tcPr>
            <w:tcW w:w="3078" w:type="dxa"/>
          </w:tcPr>
          <w:p w14:paraId="2F295033" w14:textId="2299C2AE" w:rsidR="00B64A1A" w:rsidRDefault="00E75AB1" w:rsidP="00B64A1A">
            <w:r>
              <w:t xml:space="preserve">Identify key geographical features </w:t>
            </w:r>
            <w:proofErr w:type="spellStart"/>
            <w:r>
              <w:t>eg</w:t>
            </w:r>
            <w:proofErr w:type="spellEnd"/>
            <w:r>
              <w:t xml:space="preserve"> flying up rivers</w:t>
            </w:r>
          </w:p>
        </w:tc>
        <w:tc>
          <w:tcPr>
            <w:tcW w:w="3078" w:type="dxa"/>
          </w:tcPr>
          <w:p w14:paraId="5EF6939C" w14:textId="77777777" w:rsidR="00B64A1A" w:rsidRDefault="00B64A1A" w:rsidP="00B64A1A"/>
        </w:tc>
      </w:tr>
      <w:tr w:rsidR="00B64A1A" w14:paraId="6BAB6F7E" w14:textId="77777777" w:rsidTr="00CE3EE4">
        <w:tc>
          <w:tcPr>
            <w:tcW w:w="3077" w:type="dxa"/>
          </w:tcPr>
          <w:p w14:paraId="21E8AF07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768F61A0" w14:textId="77777777" w:rsidR="00B64A1A" w:rsidRDefault="00B64A1A" w:rsidP="00B64A1A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75A13F44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4605158E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4C18BA2F" w14:textId="77777777" w:rsidR="00B64A1A" w:rsidRDefault="00B64A1A" w:rsidP="00B64A1A"/>
        </w:tc>
      </w:tr>
      <w:tr w:rsidR="00E75AB1" w14:paraId="2D5C4D2D" w14:textId="77777777" w:rsidTr="008D69CF">
        <w:tc>
          <w:tcPr>
            <w:tcW w:w="3077" w:type="dxa"/>
          </w:tcPr>
          <w:p w14:paraId="2AE12D7C" w14:textId="77777777" w:rsidR="00E75AB1" w:rsidRPr="008D69CF" w:rsidRDefault="00E75AB1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1B9AB981" w14:textId="391603CE" w:rsidR="00E75AB1" w:rsidRDefault="00E75AB1" w:rsidP="00B64A1A">
            <w:pPr>
              <w:jc w:val="center"/>
            </w:pPr>
            <w:r>
              <w:rPr>
                <w:sz w:val="32"/>
                <w:szCs w:val="32"/>
              </w:rPr>
              <w:t>The Aztec</w:t>
            </w:r>
          </w:p>
        </w:tc>
        <w:tc>
          <w:tcPr>
            <w:tcW w:w="3078" w:type="dxa"/>
          </w:tcPr>
          <w:p w14:paraId="19CB39F8" w14:textId="05FD3113" w:rsidR="00E75AB1" w:rsidRDefault="00E75AB1" w:rsidP="00B64A1A">
            <w:r>
              <w:t>Animals including Humans</w:t>
            </w:r>
          </w:p>
        </w:tc>
        <w:tc>
          <w:tcPr>
            <w:tcW w:w="3078" w:type="dxa"/>
          </w:tcPr>
          <w:p w14:paraId="247BAA19" w14:textId="283AB7F3" w:rsidR="00E75AB1" w:rsidRDefault="00E75AB1" w:rsidP="00B64A1A">
            <w:r>
              <w:t xml:space="preserve">The Water Cycle </w:t>
            </w:r>
          </w:p>
        </w:tc>
        <w:tc>
          <w:tcPr>
            <w:tcW w:w="3078" w:type="dxa"/>
            <w:vMerge w:val="restart"/>
          </w:tcPr>
          <w:p w14:paraId="39A2119E" w14:textId="4AD282C5" w:rsidR="00E75AB1" w:rsidRDefault="00E75AB1" w:rsidP="00B64A1A">
            <w:r>
              <w:t>8 points of the compass</w:t>
            </w:r>
          </w:p>
          <w:p w14:paraId="6CBFE6B9" w14:textId="77777777" w:rsidR="00E75AB1" w:rsidRDefault="00E75AB1" w:rsidP="00B64A1A">
            <w:r>
              <w:t>4 &amp; 6 figure grid reference</w:t>
            </w:r>
          </w:p>
          <w:p w14:paraId="3739541A" w14:textId="1AC69223" w:rsidR="00E75AB1" w:rsidRDefault="00E75AB1" w:rsidP="00B64A1A">
            <w:r>
              <w:t xml:space="preserve">Fieldwork skills – observe, measure, record human &amp; physical features of the local area </w:t>
            </w:r>
            <w:proofErr w:type="spellStart"/>
            <w:r>
              <w:t>eg</w:t>
            </w:r>
            <w:proofErr w:type="spellEnd"/>
            <w:r>
              <w:t xml:space="preserve"> urban, rural</w:t>
            </w:r>
          </w:p>
        </w:tc>
      </w:tr>
      <w:tr w:rsidR="00E75AB1" w14:paraId="2820FEC4" w14:textId="77777777" w:rsidTr="008D69CF">
        <w:tc>
          <w:tcPr>
            <w:tcW w:w="3077" w:type="dxa"/>
          </w:tcPr>
          <w:p w14:paraId="4909881F" w14:textId="77777777" w:rsidR="00E75AB1" w:rsidRPr="008D69CF" w:rsidRDefault="00E75AB1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0DB7DFC3" w14:textId="1C9CC8C9" w:rsidR="00E75AB1" w:rsidRDefault="00E75AB1" w:rsidP="00B64A1A">
            <w:pPr>
              <w:jc w:val="center"/>
            </w:pPr>
            <w:r>
              <w:rPr>
                <w:sz w:val="32"/>
                <w:szCs w:val="32"/>
              </w:rPr>
              <w:t>The Aztec</w:t>
            </w:r>
          </w:p>
        </w:tc>
        <w:tc>
          <w:tcPr>
            <w:tcW w:w="3078" w:type="dxa"/>
          </w:tcPr>
          <w:p w14:paraId="620FEECA" w14:textId="63DD3C5A" w:rsidR="00E75AB1" w:rsidRDefault="00E75AB1" w:rsidP="00B64A1A">
            <w:r>
              <w:t>Animals including Humans</w:t>
            </w:r>
          </w:p>
        </w:tc>
        <w:tc>
          <w:tcPr>
            <w:tcW w:w="3078" w:type="dxa"/>
          </w:tcPr>
          <w:p w14:paraId="14482B31" w14:textId="77777777" w:rsidR="00E75AB1" w:rsidRDefault="00E75AB1" w:rsidP="00B64A1A">
            <w:r>
              <w:t xml:space="preserve">Human </w:t>
            </w:r>
            <w:proofErr w:type="spellStart"/>
            <w:r>
              <w:t>Geog</w:t>
            </w:r>
            <w:proofErr w:type="spellEnd"/>
            <w:r>
              <w:t xml:space="preserve"> – trade links and economic trade</w:t>
            </w:r>
          </w:p>
          <w:p w14:paraId="31459C9E" w14:textId="77777777" w:rsidR="00E75AB1" w:rsidRDefault="00E75AB1" w:rsidP="00B64A1A">
            <w:r>
              <w:t>Longitude &amp; Latitude</w:t>
            </w:r>
          </w:p>
          <w:p w14:paraId="1848A901" w14:textId="4993CA3B" w:rsidR="00E75AB1" w:rsidRDefault="00E75AB1" w:rsidP="00B64A1A">
            <w:r>
              <w:t>Hemispheres – tropics &amp; time zones</w:t>
            </w:r>
          </w:p>
        </w:tc>
        <w:tc>
          <w:tcPr>
            <w:tcW w:w="3078" w:type="dxa"/>
            <w:vMerge/>
          </w:tcPr>
          <w:p w14:paraId="36885B3D" w14:textId="77777777" w:rsidR="00E75AB1" w:rsidRDefault="00E75AB1" w:rsidP="00B64A1A"/>
        </w:tc>
      </w:tr>
      <w:tr w:rsidR="00B64A1A" w14:paraId="5936AFE6" w14:textId="77777777" w:rsidTr="008D69CF">
        <w:tc>
          <w:tcPr>
            <w:tcW w:w="3077" w:type="dxa"/>
            <w:shd w:val="clear" w:color="auto" w:fill="BFBFBF" w:themeFill="background1" w:themeFillShade="BF"/>
          </w:tcPr>
          <w:p w14:paraId="14DA633F" w14:textId="77777777" w:rsidR="00B64A1A" w:rsidRPr="008D69CF" w:rsidRDefault="00B64A1A" w:rsidP="00B64A1A">
            <w:pPr>
              <w:rPr>
                <w:sz w:val="32"/>
                <w:szCs w:val="32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191E2AA7" w14:textId="77777777" w:rsidR="00B64A1A" w:rsidRDefault="00B64A1A" w:rsidP="00B64A1A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3556F613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642B1396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639B55C7" w14:textId="77777777" w:rsidR="00B64A1A" w:rsidRDefault="00B64A1A" w:rsidP="00B64A1A"/>
        </w:tc>
      </w:tr>
      <w:tr w:rsidR="00B64A1A" w14:paraId="3518B83C" w14:textId="77777777" w:rsidTr="008D69CF">
        <w:tc>
          <w:tcPr>
            <w:tcW w:w="3077" w:type="dxa"/>
          </w:tcPr>
          <w:p w14:paraId="2206E705" w14:textId="77777777" w:rsidR="00B64A1A" w:rsidRPr="008D69CF" w:rsidRDefault="00B64A1A" w:rsidP="00B64A1A">
            <w:pPr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Cycle B</w:t>
            </w:r>
          </w:p>
        </w:tc>
        <w:tc>
          <w:tcPr>
            <w:tcW w:w="3077" w:type="dxa"/>
          </w:tcPr>
          <w:p w14:paraId="7DD963D5" w14:textId="77777777" w:rsidR="00B64A1A" w:rsidRDefault="00B64A1A" w:rsidP="00B64A1A">
            <w:pPr>
              <w:jc w:val="center"/>
            </w:pPr>
          </w:p>
        </w:tc>
        <w:tc>
          <w:tcPr>
            <w:tcW w:w="3078" w:type="dxa"/>
          </w:tcPr>
          <w:p w14:paraId="17D7EB5A" w14:textId="77777777" w:rsidR="00B64A1A" w:rsidRDefault="00B64A1A" w:rsidP="00B64A1A"/>
        </w:tc>
        <w:tc>
          <w:tcPr>
            <w:tcW w:w="3078" w:type="dxa"/>
          </w:tcPr>
          <w:p w14:paraId="516C90AB" w14:textId="77777777" w:rsidR="00B64A1A" w:rsidRDefault="00B64A1A" w:rsidP="00B64A1A"/>
        </w:tc>
        <w:tc>
          <w:tcPr>
            <w:tcW w:w="3078" w:type="dxa"/>
          </w:tcPr>
          <w:p w14:paraId="4CF6DA12" w14:textId="77777777" w:rsidR="00B64A1A" w:rsidRDefault="00B64A1A" w:rsidP="00B64A1A"/>
        </w:tc>
      </w:tr>
      <w:tr w:rsidR="00B64A1A" w14:paraId="3DABE30E" w14:textId="77777777" w:rsidTr="008D69CF">
        <w:tc>
          <w:tcPr>
            <w:tcW w:w="3077" w:type="dxa"/>
          </w:tcPr>
          <w:p w14:paraId="1060AB85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1</w:t>
            </w:r>
          </w:p>
        </w:tc>
        <w:tc>
          <w:tcPr>
            <w:tcW w:w="3077" w:type="dxa"/>
          </w:tcPr>
          <w:p w14:paraId="67A0B8FF" w14:textId="45CF7D6B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1</w:t>
            </w:r>
          </w:p>
        </w:tc>
        <w:tc>
          <w:tcPr>
            <w:tcW w:w="3078" w:type="dxa"/>
          </w:tcPr>
          <w:p w14:paraId="1BE60ADF" w14:textId="6069FC7F" w:rsidR="00B64A1A" w:rsidRDefault="00CE3EE4" w:rsidP="00B64A1A">
            <w:r>
              <w:t>Light</w:t>
            </w:r>
          </w:p>
        </w:tc>
        <w:tc>
          <w:tcPr>
            <w:tcW w:w="3078" w:type="dxa"/>
          </w:tcPr>
          <w:p w14:paraId="633BC6A1" w14:textId="1E6F947B" w:rsidR="00B64A1A" w:rsidRDefault="00E75AB1" w:rsidP="00B64A1A">
            <w:r>
              <w:t>Counties involved in war (include Russia)</w:t>
            </w:r>
          </w:p>
        </w:tc>
        <w:tc>
          <w:tcPr>
            <w:tcW w:w="3078" w:type="dxa"/>
          </w:tcPr>
          <w:p w14:paraId="0740027B" w14:textId="77777777" w:rsidR="00B64A1A" w:rsidRDefault="00B64A1A" w:rsidP="00B64A1A"/>
        </w:tc>
      </w:tr>
      <w:tr w:rsidR="00B64A1A" w14:paraId="1D3EE69D" w14:textId="77777777" w:rsidTr="008D69CF">
        <w:tc>
          <w:tcPr>
            <w:tcW w:w="3077" w:type="dxa"/>
          </w:tcPr>
          <w:p w14:paraId="063256AC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2</w:t>
            </w:r>
          </w:p>
        </w:tc>
        <w:tc>
          <w:tcPr>
            <w:tcW w:w="3077" w:type="dxa"/>
          </w:tcPr>
          <w:p w14:paraId="5433BC01" w14:textId="440B46C4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1</w:t>
            </w:r>
          </w:p>
        </w:tc>
        <w:tc>
          <w:tcPr>
            <w:tcW w:w="3078" w:type="dxa"/>
          </w:tcPr>
          <w:p w14:paraId="5FC0630E" w14:textId="37DA9220" w:rsidR="00B64A1A" w:rsidRDefault="00CE3EE4" w:rsidP="00B64A1A">
            <w:r>
              <w:t>Light</w:t>
            </w:r>
          </w:p>
        </w:tc>
        <w:tc>
          <w:tcPr>
            <w:tcW w:w="3078" w:type="dxa"/>
          </w:tcPr>
          <w:p w14:paraId="72A4F11E" w14:textId="02E4B37E" w:rsidR="00B64A1A" w:rsidRDefault="00E75AB1" w:rsidP="00B64A1A">
            <w:r>
              <w:t>Physical features – look at shape of countries</w:t>
            </w:r>
          </w:p>
        </w:tc>
        <w:tc>
          <w:tcPr>
            <w:tcW w:w="3078" w:type="dxa"/>
          </w:tcPr>
          <w:p w14:paraId="3CC2EE5B" w14:textId="77777777" w:rsidR="00B64A1A" w:rsidRDefault="00B64A1A" w:rsidP="00B64A1A"/>
        </w:tc>
      </w:tr>
      <w:tr w:rsidR="00B64A1A" w14:paraId="4C896752" w14:textId="77777777" w:rsidTr="008D69CF">
        <w:tc>
          <w:tcPr>
            <w:tcW w:w="3077" w:type="dxa"/>
          </w:tcPr>
          <w:p w14:paraId="1121C870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3</w:t>
            </w:r>
          </w:p>
        </w:tc>
        <w:tc>
          <w:tcPr>
            <w:tcW w:w="3077" w:type="dxa"/>
          </w:tcPr>
          <w:p w14:paraId="58133B64" w14:textId="7FA69F52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World War 1</w:t>
            </w:r>
          </w:p>
        </w:tc>
        <w:tc>
          <w:tcPr>
            <w:tcW w:w="3078" w:type="dxa"/>
          </w:tcPr>
          <w:p w14:paraId="74DA48D6" w14:textId="10D5E85A" w:rsidR="00B64A1A" w:rsidRDefault="00CE3EE4" w:rsidP="00B64A1A">
            <w:r>
              <w:t>Living Things &amp; their Habitats</w:t>
            </w:r>
          </w:p>
        </w:tc>
        <w:tc>
          <w:tcPr>
            <w:tcW w:w="3078" w:type="dxa"/>
          </w:tcPr>
          <w:p w14:paraId="75292DF4" w14:textId="77777777" w:rsidR="00B64A1A" w:rsidRDefault="00B64A1A" w:rsidP="00B64A1A"/>
        </w:tc>
        <w:tc>
          <w:tcPr>
            <w:tcW w:w="3078" w:type="dxa"/>
          </w:tcPr>
          <w:p w14:paraId="47D4DF5A" w14:textId="77777777" w:rsidR="00B64A1A" w:rsidRDefault="00B64A1A" w:rsidP="00B64A1A"/>
        </w:tc>
      </w:tr>
      <w:tr w:rsidR="00B64A1A" w14:paraId="65133331" w14:textId="77777777" w:rsidTr="00CE3EE4">
        <w:tc>
          <w:tcPr>
            <w:tcW w:w="3077" w:type="dxa"/>
          </w:tcPr>
          <w:p w14:paraId="4E4D96A5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4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11991A53" w14:textId="77777777" w:rsidR="00B64A1A" w:rsidRDefault="00B64A1A" w:rsidP="00B64A1A">
            <w:pPr>
              <w:jc w:val="center"/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14:paraId="3993A896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70B75270" w14:textId="77777777" w:rsidR="00B64A1A" w:rsidRDefault="00B64A1A" w:rsidP="00B64A1A"/>
        </w:tc>
        <w:tc>
          <w:tcPr>
            <w:tcW w:w="3078" w:type="dxa"/>
            <w:shd w:val="clear" w:color="auto" w:fill="BFBFBF" w:themeFill="background1" w:themeFillShade="BF"/>
          </w:tcPr>
          <w:p w14:paraId="43E28B9F" w14:textId="77777777" w:rsidR="00B64A1A" w:rsidRDefault="00B64A1A" w:rsidP="00B64A1A"/>
        </w:tc>
      </w:tr>
      <w:tr w:rsidR="00B64A1A" w14:paraId="52139107" w14:textId="77777777" w:rsidTr="008D69CF">
        <w:tc>
          <w:tcPr>
            <w:tcW w:w="3077" w:type="dxa"/>
          </w:tcPr>
          <w:p w14:paraId="2C9FD63D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5</w:t>
            </w:r>
          </w:p>
        </w:tc>
        <w:tc>
          <w:tcPr>
            <w:tcW w:w="3077" w:type="dxa"/>
          </w:tcPr>
          <w:p w14:paraId="0AEAAA2B" w14:textId="363B0FFD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The Mayans</w:t>
            </w:r>
          </w:p>
        </w:tc>
        <w:tc>
          <w:tcPr>
            <w:tcW w:w="3078" w:type="dxa"/>
          </w:tcPr>
          <w:p w14:paraId="678EFC73" w14:textId="2D26761C" w:rsidR="00B64A1A" w:rsidRDefault="00CE3EE4" w:rsidP="00B64A1A">
            <w:r>
              <w:t>Properties &amp; Change of Materials</w:t>
            </w:r>
          </w:p>
        </w:tc>
        <w:tc>
          <w:tcPr>
            <w:tcW w:w="3078" w:type="dxa"/>
          </w:tcPr>
          <w:p w14:paraId="1DDDDEF4" w14:textId="77777777" w:rsidR="00B64A1A" w:rsidRDefault="00E75AB1" w:rsidP="00B64A1A">
            <w:r>
              <w:t xml:space="preserve">Earthquakes  </w:t>
            </w:r>
          </w:p>
          <w:p w14:paraId="7377B6E5" w14:textId="573523AD" w:rsidR="00E75AB1" w:rsidRDefault="00E75AB1" w:rsidP="00B64A1A">
            <w:r>
              <w:lastRenderedPageBreak/>
              <w:t xml:space="preserve">Human </w:t>
            </w:r>
            <w:proofErr w:type="spellStart"/>
            <w:r>
              <w:t>Geog</w:t>
            </w:r>
            <w:proofErr w:type="spellEnd"/>
            <w:r>
              <w:t xml:space="preserve"> – Distribution of natural resources</w:t>
            </w:r>
          </w:p>
        </w:tc>
        <w:tc>
          <w:tcPr>
            <w:tcW w:w="3078" w:type="dxa"/>
          </w:tcPr>
          <w:p w14:paraId="52B05757" w14:textId="77777777" w:rsidR="00B64A1A" w:rsidRDefault="00B64A1A" w:rsidP="00B64A1A"/>
        </w:tc>
      </w:tr>
      <w:tr w:rsidR="00B64A1A" w14:paraId="4BCE078E" w14:textId="77777777" w:rsidTr="008D69CF">
        <w:tc>
          <w:tcPr>
            <w:tcW w:w="3077" w:type="dxa"/>
          </w:tcPr>
          <w:p w14:paraId="53AF8D03" w14:textId="77777777" w:rsidR="00B64A1A" w:rsidRPr="008D69CF" w:rsidRDefault="00B64A1A" w:rsidP="00B64A1A">
            <w:pPr>
              <w:jc w:val="center"/>
              <w:rPr>
                <w:sz w:val="32"/>
                <w:szCs w:val="32"/>
              </w:rPr>
            </w:pPr>
            <w:r w:rsidRPr="008D69CF">
              <w:rPr>
                <w:sz w:val="32"/>
                <w:szCs w:val="32"/>
              </w:rPr>
              <w:t>Term 6</w:t>
            </w:r>
          </w:p>
        </w:tc>
        <w:tc>
          <w:tcPr>
            <w:tcW w:w="3077" w:type="dxa"/>
          </w:tcPr>
          <w:p w14:paraId="10C19345" w14:textId="12E138DA" w:rsidR="00B64A1A" w:rsidRDefault="00B64A1A" w:rsidP="00B64A1A">
            <w:pPr>
              <w:jc w:val="center"/>
            </w:pPr>
            <w:r>
              <w:rPr>
                <w:sz w:val="32"/>
                <w:szCs w:val="32"/>
              </w:rPr>
              <w:t>The Mayans</w:t>
            </w:r>
          </w:p>
        </w:tc>
        <w:tc>
          <w:tcPr>
            <w:tcW w:w="3078" w:type="dxa"/>
          </w:tcPr>
          <w:p w14:paraId="6D3B761C" w14:textId="54202921" w:rsidR="00B64A1A" w:rsidRDefault="00CE3EE4" w:rsidP="00B64A1A">
            <w:r>
              <w:t>Properties &amp; Change of Materials</w:t>
            </w:r>
          </w:p>
        </w:tc>
        <w:tc>
          <w:tcPr>
            <w:tcW w:w="3078" w:type="dxa"/>
          </w:tcPr>
          <w:p w14:paraId="1D2F0B48" w14:textId="53FD7CB8" w:rsidR="00B64A1A" w:rsidRDefault="00E75AB1" w:rsidP="00B64A1A">
            <w:r>
              <w:t xml:space="preserve">Compare region of </w:t>
            </w:r>
            <w:bookmarkStart w:id="0" w:name="_GoBack"/>
            <w:bookmarkEnd w:id="0"/>
            <w:r w:rsidR="00CE3EE4">
              <w:t>UK, of</w:t>
            </w:r>
            <w:r>
              <w:t xml:space="preserve"> Europe &amp; North or South America</w:t>
            </w:r>
          </w:p>
        </w:tc>
        <w:tc>
          <w:tcPr>
            <w:tcW w:w="3078" w:type="dxa"/>
          </w:tcPr>
          <w:p w14:paraId="30D08D6B" w14:textId="77777777" w:rsidR="00B64A1A" w:rsidRDefault="00B64A1A" w:rsidP="00B64A1A"/>
        </w:tc>
      </w:tr>
    </w:tbl>
    <w:p w14:paraId="3A04A994" w14:textId="77777777" w:rsidR="008D69CF" w:rsidRDefault="008D69CF"/>
    <w:sectPr w:rsidR="008D69CF" w:rsidSect="008D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F"/>
    <w:rsid w:val="00557033"/>
    <w:rsid w:val="008D69CF"/>
    <w:rsid w:val="00B64A1A"/>
    <w:rsid w:val="00CE3EE4"/>
    <w:rsid w:val="00E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F6AA"/>
  <w15:chartTrackingRefBased/>
  <w15:docId w15:val="{F0229097-F22F-43FE-80E8-4A64005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ctalbot</dc:creator>
  <cp:keywords/>
  <dc:description/>
  <cp:lastModifiedBy>ctalbot</cp:lastModifiedBy>
  <cp:revision>2</cp:revision>
  <dcterms:created xsi:type="dcterms:W3CDTF">2020-01-31T12:34:00Z</dcterms:created>
  <dcterms:modified xsi:type="dcterms:W3CDTF">2020-01-31T12:34:00Z</dcterms:modified>
</cp:coreProperties>
</file>